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7" w:rsidRDefault="00D05DB7" w:rsidP="00D05DB7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05DB7" w:rsidRDefault="00D05DB7" w:rsidP="00D05DB7">
      <w:pPr>
        <w:spacing w:afterLines="5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32"/>
          <w:szCs w:val="32"/>
        </w:rPr>
        <w:t>浙江省第三届体育大会比赛时间、责任单位安排表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5031"/>
        <w:gridCol w:w="3420"/>
        <w:gridCol w:w="1980"/>
        <w:gridCol w:w="1440"/>
      </w:tblGrid>
      <w:tr w:rsidR="00D05DB7" w:rsidTr="00D60B2E">
        <w:trPr>
          <w:trHeight w:val="613"/>
        </w:trPr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比赛时间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比赛地点 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责任单位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widowControl/>
              <w:ind w:firstLineChars="100" w:firstLine="241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D05DB7" w:rsidTr="00D60B2E">
        <w:trPr>
          <w:trHeight w:val="613"/>
        </w:trPr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太极拳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2017年4月12日—14日（星期三至五）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普陀体育馆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普陀区文体局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widowControl/>
              <w:ind w:firstLineChars="100" w:firstLine="241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风筝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2017年4月14日—16日（星期五至日）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岱山县鹿栏晴沙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岱山县文体局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FF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钓鱼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2017年4月19日—21日（星期二至五）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定海</w:t>
            </w:r>
            <w:r>
              <w:rPr>
                <w:rFonts w:ascii="仿宋" w:eastAsia="仿宋" w:hAnsi="仿宋" w:cs="仿宋"/>
                <w:sz w:val="24"/>
              </w:rPr>
              <w:t>4806</w:t>
            </w:r>
            <w:r>
              <w:rPr>
                <w:rFonts w:ascii="仿宋" w:eastAsia="仿宋" w:hAnsi="仿宋" w:cs="仿宋" w:hint="eastAsia"/>
                <w:sz w:val="24"/>
              </w:rPr>
              <w:t>工厂内鱼塘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市钓鱼协会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飞镖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2017年4月24日—26日（星期一至三）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市全民健身中心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市飞镖协会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5DB7" w:rsidTr="00D60B2E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木兰拳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2017年4月25日—27日（星期二至四）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普陀体育馆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普陀区文体局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5DB7" w:rsidTr="00D60B2E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健身排舞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2017年4月25日—27日（星期二至四）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嵊泗望海广场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嵊泗县文体局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D05DB7" w:rsidRDefault="00D05DB7" w:rsidP="00D60B2E">
            <w:pPr>
              <w:spacing w:line="400" w:lineRule="exact"/>
              <w:ind w:firstLineChars="150" w:firstLine="3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登山</w:t>
            </w:r>
          </w:p>
        </w:tc>
        <w:tc>
          <w:tcPr>
            <w:tcW w:w="5031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2017年5月4日—5日（星期四至五）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定海健身步道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健美操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2017年5月5日—7日（星期五至日）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岱山体育馆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岱山县文体局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D05DB7" w:rsidRDefault="00D05DB7" w:rsidP="00D60B2E">
            <w:pPr>
              <w:spacing w:line="400" w:lineRule="exact"/>
              <w:ind w:firstLineChars="100" w:firstLine="24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羽毛球</w:t>
            </w:r>
          </w:p>
        </w:tc>
        <w:tc>
          <w:tcPr>
            <w:tcW w:w="5031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2017年5月8日-12日（星期一至五）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普陀全民健身中心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1440" w:type="dxa"/>
            <w:shd w:val="clear" w:color="auto" w:fill="FFFFFF"/>
          </w:tcPr>
          <w:p w:rsidR="00D05DB7" w:rsidRDefault="00D05DB7" w:rsidP="00D60B2E">
            <w:pPr>
              <w:spacing w:line="400" w:lineRule="exact"/>
              <w:ind w:firstLineChars="150" w:firstLine="36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定向</w:t>
            </w:r>
          </w:p>
        </w:tc>
        <w:tc>
          <w:tcPr>
            <w:tcW w:w="5031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2017年5月12日—15日（星期五至一）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浙江海洋大学内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浙江海洋大学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气排球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2017年5月15日—19日（星期一至五）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舟山体育馆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市气排球协会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无线电测向</w:t>
            </w:r>
          </w:p>
        </w:tc>
        <w:tc>
          <w:tcPr>
            <w:tcW w:w="5031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2017年5月19日—23日（星期五至二）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定海南洞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1440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毽 球</w:t>
            </w:r>
          </w:p>
        </w:tc>
        <w:tc>
          <w:tcPr>
            <w:tcW w:w="5031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2017年5月22日</w:t>
            </w:r>
            <w:r>
              <w:rPr>
                <w:rFonts w:ascii="仿宋" w:eastAsia="仿宋" w:hAnsi="仿宋"/>
                <w:color w:val="000000"/>
                <w:sz w:val="24"/>
              </w:rPr>
              <w:t>—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25日（星期一至四）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岱山体育馆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岱山县文体局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笼式足球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2017年5月22日—27日（星期一至六）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普陀全民健身中心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轮滑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2017年5月25日—27日（星期四至六）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嘉兴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市体育局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乒乓球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2017年6月5日—9日（星期一至五）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舟山体育馆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市乒乓球协会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篮球赛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2017年6月5日—11日（星期一至日）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普陀全民健身中心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体能测试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2017年6月6日—8日（星期二至四）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木球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2017年6月12日—14日（星期一至三）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舟山田径场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1440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壁球</w:t>
            </w:r>
          </w:p>
        </w:tc>
        <w:tc>
          <w:tcPr>
            <w:tcW w:w="5031" w:type="dxa"/>
            <w:shd w:val="clear" w:color="auto" w:fill="FFFFFF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2017年6月20日—23日（星期二至五）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普陀全民健身中心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健身气功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2017年6月21日—23日（星期三至五）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岱山体育馆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岱山县文体局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保龄球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2017年6月26日—29日（星期一至四）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定海凯虹广场保龄球馆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网球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2017年6月26日—30日（星期一至五）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市体育公园、党校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市体育中心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健身健美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2017年7月4日—6日（星期二至四）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象棋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2017年7月10日—13日（星期一至四）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舟山体育馆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舟山市棋类协会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龙舟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2017年7月17日—19日（星期一至三）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浙江海洋大学揽月湖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围棋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2017年7月17日—21日（星期一至五）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岱山体育馆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岱山县文体局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游泳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2017年7月24日—27日（星期一至四）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普陀全民健身中心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桥牌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2017年7月24日—28日（星期一至五）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金鹰大酒店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市桥牌协会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攀岩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2017年8月1日—3日（星期二至四）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浙江海洋大学内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台球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2017年8月7日—11日（星期一至五）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定海台球馆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国际象棋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2017年8月14日—17日（星期一至四）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国际跳棋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2017年8月21日—25日（星期一至五）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定海城北健身中心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水上救生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2017年8月29日—31日（星期二至四）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普陀全民健身中心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航空模型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2017年9月27日—29日（星期三至五）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鹿栏晴沙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岱山县文体局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车辆模型</w:t>
            </w:r>
          </w:p>
        </w:tc>
        <w:tc>
          <w:tcPr>
            <w:tcW w:w="5031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2017年10月13日—15日（星期五至日）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东海科技学院田径场、体育馆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拔河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2017年10月19日—21日（星期四至六）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舟山体育馆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市体育中心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舞龙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2017年10月19日—21日（星期四至六）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普陀体育馆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门球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2017年10月16日—20日（星期一至五）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海山门球场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市门球协会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嗒嗒球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2017年10月19日—24日（星期四至二）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定海城北健身中心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定海区文体局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1440" w:type="dxa"/>
          </w:tcPr>
          <w:p w:rsidR="00D05DB7" w:rsidRDefault="00D05DB7" w:rsidP="00D60B2E">
            <w:pPr>
              <w:spacing w:line="400" w:lineRule="exact"/>
              <w:ind w:firstLineChars="50" w:firstLine="12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地掷球</w:t>
            </w:r>
          </w:p>
        </w:tc>
        <w:tc>
          <w:tcPr>
            <w:tcW w:w="5031" w:type="dxa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2017年10月19日—24日（星期四至二）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市体育公园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市体育中心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航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海模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型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2017年10月20日—22日（星期五至日）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浙江海洋大学揽月湖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浙江海洋大学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田径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2017年10月21日—24日（星期六至二）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舟山田径场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市体育中心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D05DB7" w:rsidTr="00D60B2E">
        <w:tc>
          <w:tcPr>
            <w:tcW w:w="90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体育舞蹈</w:t>
            </w:r>
          </w:p>
        </w:tc>
        <w:tc>
          <w:tcPr>
            <w:tcW w:w="5031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2017年10月22日—24日（星期日至二）</w:t>
            </w:r>
          </w:p>
        </w:tc>
        <w:tc>
          <w:tcPr>
            <w:tcW w:w="342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普陀体育馆</w:t>
            </w:r>
          </w:p>
        </w:tc>
        <w:tc>
          <w:tcPr>
            <w:tcW w:w="1980" w:type="dxa"/>
            <w:vAlign w:val="center"/>
          </w:tcPr>
          <w:p w:rsidR="00D05DB7" w:rsidRDefault="00D05DB7" w:rsidP="00D60B2E">
            <w:pPr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普陀区文体局</w:t>
            </w:r>
          </w:p>
        </w:tc>
        <w:tc>
          <w:tcPr>
            <w:tcW w:w="1440" w:type="dxa"/>
            <w:vAlign w:val="center"/>
          </w:tcPr>
          <w:p w:rsidR="00D05DB7" w:rsidRDefault="00D05DB7" w:rsidP="00D60B2E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:rsidR="00D05DB7" w:rsidRDefault="00D05DB7" w:rsidP="00D05DB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注：开幕式初定10月18日，闭幕式10月25日。根据实际情况个别赛事时间可能会稍作调整,具体详情请随时登陆“浙江省第三届体育大会”官方网站。</w:t>
      </w:r>
    </w:p>
    <w:p w:rsidR="00316302" w:rsidRDefault="00316302">
      <w:pPr>
        <w:rPr>
          <w:rFonts w:hint="eastAsia"/>
        </w:rPr>
      </w:pPr>
    </w:p>
    <w:sectPr w:rsidR="00316302" w:rsidSect="00D05D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DB7"/>
    <w:rsid w:val="00316302"/>
    <w:rsid w:val="00D0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2017-05-29T11:30:00Z</dcterms:created>
  <dcterms:modified xsi:type="dcterms:W3CDTF">2017-05-29T11:30:00Z</dcterms:modified>
</cp:coreProperties>
</file>